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32E5" w14:textId="7DB86DA5" w:rsidR="006870D4" w:rsidRDefault="003111EB" w:rsidP="006870D4">
      <w:pPr>
        <w:jc w:val="center"/>
        <w:rPr>
          <w:rFonts w:asciiTheme="minorHAnsi" w:hAnsiTheme="minorHAnsi" w:cstheme="minorHAnsi"/>
        </w:rPr>
      </w:pPr>
      <w:r>
        <w:rPr>
          <w:noProof/>
        </w:rPr>
        <w:pict w14:anchorId="199B8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gmv" style="position:absolute;left:0;text-align:left;margin-left:-.3pt;margin-top:-10.9pt;width:223.8pt;height:51pt;z-index:-251658240;mso-position-horizontal-relative:text;mso-position-vertical-relative:text" wrapcoords="-72 0 -72 21282 21600 21282 21600 0 -72 0">
            <v:imagedata r:id="rId4" o:title="image002.jpg@01D6A632"/>
            <w10:wrap type="tight"/>
          </v:shape>
        </w:pict>
      </w:r>
    </w:p>
    <w:p w14:paraId="53C85435" w14:textId="77777777" w:rsidR="006870D4" w:rsidRDefault="006870D4" w:rsidP="006870D4">
      <w:pPr>
        <w:rPr>
          <w:rFonts w:asciiTheme="minorHAnsi" w:hAnsiTheme="minorHAnsi" w:cstheme="minorHAnsi"/>
        </w:rPr>
      </w:pPr>
    </w:p>
    <w:tbl>
      <w:tblPr>
        <w:tblW w:w="5466" w:type="dxa"/>
        <w:jc w:val="center"/>
        <w:tblLook w:val="01E0" w:firstRow="1" w:lastRow="1" w:firstColumn="1" w:lastColumn="1" w:noHBand="0" w:noVBand="0"/>
      </w:tblPr>
      <w:tblGrid>
        <w:gridCol w:w="1385"/>
        <w:gridCol w:w="1120"/>
        <w:gridCol w:w="2961"/>
      </w:tblGrid>
      <w:tr w:rsidR="002F73B8" w:rsidRPr="00521FB4" w14:paraId="4CD5B287" w14:textId="77777777" w:rsidTr="002F73B8">
        <w:trPr>
          <w:trHeight w:val="366"/>
          <w:jc w:val="center"/>
        </w:trPr>
        <w:tc>
          <w:tcPr>
            <w:tcW w:w="1385" w:type="dxa"/>
            <w:shd w:val="clear" w:color="auto" w:fill="auto"/>
          </w:tcPr>
          <w:p w14:paraId="47534700" w14:textId="27717B52" w:rsidR="002F73B8" w:rsidRPr="00521FB4" w:rsidRDefault="002F73B8" w:rsidP="002F73B8">
            <w:pPr>
              <w:spacing w:before="100" w:beforeAutospacing="1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shd w:val="clear" w:color="auto" w:fill="auto"/>
          </w:tcPr>
          <w:p w14:paraId="60D7AB5B" w14:textId="2BD17863" w:rsidR="002F73B8" w:rsidRPr="008E6F4B" w:rsidRDefault="002F73B8" w:rsidP="002F73B8">
            <w:pPr>
              <w:spacing w:before="100" w:beforeAutospacing="1"/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</w:p>
        </w:tc>
      </w:tr>
      <w:tr w:rsidR="006870D4" w:rsidRPr="00521FB4" w14:paraId="62BD9453" w14:textId="77777777" w:rsidTr="002F73B8">
        <w:trPr>
          <w:trHeight w:val="60"/>
          <w:jc w:val="center"/>
        </w:trPr>
        <w:tc>
          <w:tcPr>
            <w:tcW w:w="1385" w:type="dxa"/>
            <w:shd w:val="clear" w:color="auto" w:fill="auto"/>
          </w:tcPr>
          <w:p w14:paraId="3D2EB12C" w14:textId="77777777" w:rsidR="006870D4" w:rsidRPr="00521FB4" w:rsidRDefault="006870D4" w:rsidP="002D2D24">
            <w:pPr>
              <w:spacing w:before="100" w:before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shd w:val="clear" w:color="auto" w:fill="auto"/>
          </w:tcPr>
          <w:p w14:paraId="434FAD71" w14:textId="77777777" w:rsidR="006870D4" w:rsidRPr="00521FB4" w:rsidRDefault="006870D4" w:rsidP="002D2D24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  <w:tr w:rsidR="006870D4" w:rsidRPr="002F73B8" w14:paraId="680FF00C" w14:textId="77777777" w:rsidTr="002F73B8">
        <w:trPr>
          <w:trHeight w:val="336"/>
          <w:jc w:val="center"/>
        </w:trPr>
        <w:tc>
          <w:tcPr>
            <w:tcW w:w="2505" w:type="dxa"/>
            <w:gridSpan w:val="2"/>
            <w:shd w:val="clear" w:color="auto" w:fill="auto"/>
          </w:tcPr>
          <w:p w14:paraId="1DF030E9" w14:textId="77777777" w:rsidR="006870D4" w:rsidRPr="002F73B8" w:rsidRDefault="006870D4" w:rsidP="002D2D24">
            <w:pPr>
              <w:spacing w:before="100" w:before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KandidaatNaam"/>
          </w:p>
        </w:tc>
        <w:tc>
          <w:tcPr>
            <w:tcW w:w="2961" w:type="dxa"/>
            <w:shd w:val="clear" w:color="auto" w:fill="auto"/>
          </w:tcPr>
          <w:p w14:paraId="3452D05B" w14:textId="77777777" w:rsidR="006870D4" w:rsidRPr="002F73B8" w:rsidRDefault="006870D4" w:rsidP="002D2D24">
            <w:pPr>
              <w:rPr>
                <w:rFonts w:ascii="Bookman Old Style" w:hAnsi="Bookman Old Style"/>
                <w:i/>
                <w:sz w:val="40"/>
                <w:szCs w:val="36"/>
                <w:lang w:val="nl-NL"/>
              </w:rPr>
            </w:pPr>
          </w:p>
        </w:tc>
      </w:tr>
    </w:tbl>
    <w:bookmarkEnd w:id="0"/>
    <w:p w14:paraId="4678F704" w14:textId="4FE477F8" w:rsidR="006870D4" w:rsidRPr="002F73B8" w:rsidRDefault="006870D4" w:rsidP="006870D4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>Beste bezoeker,</w:t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</w:r>
      <w:r w:rsidR="001E6D05">
        <w:rPr>
          <w:rFonts w:asciiTheme="minorHAnsi" w:hAnsiTheme="minorHAnsi" w:cstheme="minorHAnsi"/>
          <w:sz w:val="48"/>
          <w:szCs w:val="36"/>
        </w:rPr>
        <w:tab/>
        <w:t>19/10/2020</w:t>
      </w:r>
    </w:p>
    <w:p w14:paraId="29A93B8E" w14:textId="77777777" w:rsidR="006870D4" w:rsidRPr="002F73B8" w:rsidRDefault="006870D4" w:rsidP="006870D4">
      <w:pPr>
        <w:ind w:firstLine="426"/>
        <w:rPr>
          <w:rFonts w:asciiTheme="minorHAnsi" w:hAnsiTheme="minorHAnsi" w:cstheme="minorHAnsi"/>
          <w:sz w:val="44"/>
          <w:szCs w:val="32"/>
        </w:rPr>
      </w:pPr>
    </w:p>
    <w:p w14:paraId="5C5E8E07" w14:textId="77777777" w:rsidR="006870D4" w:rsidRPr="002F73B8" w:rsidRDefault="006870D4" w:rsidP="006870D4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>Wij volgen de richtlijnen en de nieuwsberichten van de overheid in verband met het Corona-virus nauwgezet op.</w:t>
      </w:r>
    </w:p>
    <w:p w14:paraId="5B06E2AD" w14:textId="2B0ABEEE" w:rsidR="002F73B8" w:rsidRDefault="006870D4" w:rsidP="002F73B8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br/>
      </w:r>
      <w:r w:rsidR="002F73B8" w:rsidRPr="002F73B8">
        <w:rPr>
          <w:rFonts w:asciiTheme="minorHAnsi" w:hAnsiTheme="minorHAnsi" w:cstheme="minorHAnsi"/>
          <w:sz w:val="48"/>
          <w:szCs w:val="36"/>
        </w:rPr>
        <w:t>Gezien de recente ontwikkelingen, zal de gewestelijke maatschappij haar dienstverlening</w:t>
      </w:r>
    </w:p>
    <w:p w14:paraId="4DC43568" w14:textId="3232E688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>vanaf heden aanpassen.</w:t>
      </w:r>
    </w:p>
    <w:p w14:paraId="73639D63" w14:textId="77777777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</w:p>
    <w:p w14:paraId="7B41B88F" w14:textId="7C538463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 xml:space="preserve">Onze organisatie blijft de huurders en kandidaat-huurders helpen, maar doet dit voortaan vooral via mail </w:t>
      </w:r>
      <w:hyperlink r:id="rId5" w:history="1">
        <w:r w:rsidR="001E6D05" w:rsidRPr="00F859E0">
          <w:rPr>
            <w:rStyle w:val="Hyperlink"/>
            <w:rFonts w:asciiTheme="minorHAnsi" w:hAnsiTheme="minorHAnsi" w:cstheme="minorHAnsi"/>
            <w:sz w:val="48"/>
            <w:szCs w:val="36"/>
          </w:rPr>
          <w:t>info@volkshuisvesting.be</w:t>
        </w:r>
      </w:hyperlink>
      <w:r w:rsidR="001E6D05">
        <w:rPr>
          <w:rFonts w:asciiTheme="minorHAnsi" w:hAnsiTheme="minorHAnsi" w:cstheme="minorHAnsi"/>
          <w:sz w:val="48"/>
          <w:szCs w:val="36"/>
        </w:rPr>
        <w:t xml:space="preserve"> </w:t>
      </w:r>
      <w:r w:rsidRPr="002F73B8">
        <w:rPr>
          <w:rFonts w:asciiTheme="minorHAnsi" w:hAnsiTheme="minorHAnsi" w:cstheme="minorHAnsi"/>
          <w:sz w:val="48"/>
          <w:szCs w:val="36"/>
        </w:rPr>
        <w:t>of telefoon</w:t>
      </w:r>
      <w:r w:rsidR="001E6D05">
        <w:rPr>
          <w:rFonts w:asciiTheme="minorHAnsi" w:hAnsiTheme="minorHAnsi" w:cstheme="minorHAnsi"/>
          <w:sz w:val="48"/>
          <w:szCs w:val="36"/>
        </w:rPr>
        <w:t xml:space="preserve"> 02/371.03.30</w:t>
      </w:r>
      <w:r w:rsidRPr="002F73B8">
        <w:rPr>
          <w:rFonts w:asciiTheme="minorHAnsi" w:hAnsiTheme="minorHAnsi" w:cstheme="minorHAnsi"/>
          <w:sz w:val="48"/>
          <w:szCs w:val="36"/>
        </w:rPr>
        <w:t>.</w:t>
      </w:r>
    </w:p>
    <w:p w14:paraId="5D0D86A0" w14:textId="50008FE2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</w:p>
    <w:p w14:paraId="235247BA" w14:textId="15C87591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>Voor dringende zaken kan u ons echter contacteren en kan er een afspraak ingepland worden.</w:t>
      </w:r>
    </w:p>
    <w:p w14:paraId="76A6F8EC" w14:textId="43042F2C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</w:p>
    <w:p w14:paraId="432916E6" w14:textId="2CAC6B24" w:rsid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 xml:space="preserve">Indien u </w:t>
      </w:r>
      <w:r w:rsidR="001E6D05">
        <w:rPr>
          <w:rFonts w:asciiTheme="minorHAnsi" w:hAnsiTheme="minorHAnsi" w:cstheme="minorHAnsi"/>
          <w:sz w:val="48"/>
          <w:szCs w:val="36"/>
        </w:rPr>
        <w:t xml:space="preserve">toch </w:t>
      </w:r>
      <w:r w:rsidRPr="002F73B8">
        <w:rPr>
          <w:rFonts w:asciiTheme="minorHAnsi" w:hAnsiTheme="minorHAnsi" w:cstheme="minorHAnsi"/>
          <w:sz w:val="48"/>
          <w:szCs w:val="36"/>
        </w:rPr>
        <w:t>contact heeft met één van onze medewerkers, willen wij u graag vragen om in het belang van</w:t>
      </w:r>
    </w:p>
    <w:p w14:paraId="2C78C135" w14:textId="1A6060DB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>ieders gezondheid de richtlijnen te respecteren om besmetting te voorkomen.</w:t>
      </w:r>
    </w:p>
    <w:p w14:paraId="72CC3EE0" w14:textId="7B51867C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</w:p>
    <w:p w14:paraId="75181C32" w14:textId="01A144D4" w:rsidR="002F73B8" w:rsidRPr="002F73B8" w:rsidRDefault="002F73B8" w:rsidP="002F73B8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noProof/>
          <w:sz w:val="48"/>
          <w:szCs w:val="36"/>
          <w:lang w:eastAsia="nl-BE"/>
        </w:rPr>
        <w:drawing>
          <wp:anchor distT="0" distB="0" distL="323850" distR="114300" simplePos="0" relativeHeight="251657216" behindDoc="1" locked="0" layoutInCell="1" allowOverlap="0" wp14:anchorId="47D0DE59" wp14:editId="65BAD3AB">
            <wp:simplePos x="0" y="0"/>
            <wp:positionH relativeFrom="column">
              <wp:posOffset>9552617</wp:posOffset>
            </wp:positionH>
            <wp:positionV relativeFrom="page">
              <wp:posOffset>7515225</wp:posOffset>
            </wp:positionV>
            <wp:extent cx="2680970" cy="3870325"/>
            <wp:effectExtent l="0" t="0" r="5080" b="0"/>
            <wp:wrapSquare wrapText="bothSides"/>
            <wp:docPr id="1" name="Afbeelding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8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3B8">
        <w:rPr>
          <w:rFonts w:asciiTheme="minorHAnsi" w:hAnsiTheme="minorHAnsi" w:cstheme="minorHAnsi"/>
          <w:sz w:val="48"/>
          <w:szCs w:val="36"/>
        </w:rPr>
        <w:t>Met vriendelijke groeten,</w:t>
      </w:r>
    </w:p>
    <w:p w14:paraId="38FEA69F" w14:textId="79D94FE2" w:rsidR="002F73B8" w:rsidRPr="002F73B8" w:rsidRDefault="002F73B8" w:rsidP="002F73B8">
      <w:pPr>
        <w:pStyle w:val="Normaalweb"/>
        <w:rPr>
          <w:rFonts w:ascii="Arial" w:hAnsi="Arial" w:cs="Arial"/>
          <w:color w:val="444444"/>
          <w:sz w:val="32"/>
          <w:szCs w:val="32"/>
          <w:lang w:val="nl-NL"/>
        </w:rPr>
      </w:pPr>
    </w:p>
    <w:p w14:paraId="463A2EF4" w14:textId="4FB846E7" w:rsidR="006870D4" w:rsidRPr="002F73B8" w:rsidRDefault="006870D4" w:rsidP="006870D4">
      <w:pPr>
        <w:rPr>
          <w:rFonts w:asciiTheme="minorHAnsi" w:hAnsiTheme="minorHAnsi" w:cstheme="minorHAnsi"/>
          <w:sz w:val="48"/>
          <w:szCs w:val="36"/>
        </w:rPr>
      </w:pPr>
    </w:p>
    <w:p w14:paraId="1D4558E9" w14:textId="77777777" w:rsidR="006870D4" w:rsidRPr="002F73B8" w:rsidRDefault="006870D4" w:rsidP="006870D4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>Wij danken u voor uw medewerking en uw begrip,</w:t>
      </w:r>
    </w:p>
    <w:p w14:paraId="0870ADF4" w14:textId="77777777" w:rsidR="006870D4" w:rsidRPr="002F73B8" w:rsidRDefault="006870D4" w:rsidP="006870D4">
      <w:pPr>
        <w:rPr>
          <w:rFonts w:asciiTheme="minorHAnsi" w:hAnsiTheme="minorHAnsi" w:cstheme="minorHAnsi"/>
          <w:sz w:val="48"/>
          <w:szCs w:val="36"/>
        </w:rPr>
      </w:pPr>
    </w:p>
    <w:p w14:paraId="65CE0BCE" w14:textId="77777777" w:rsidR="006870D4" w:rsidRPr="002F73B8" w:rsidRDefault="006870D4" w:rsidP="006870D4">
      <w:pPr>
        <w:rPr>
          <w:rFonts w:asciiTheme="minorHAnsi" w:hAnsiTheme="minorHAnsi" w:cstheme="minorHAnsi"/>
          <w:sz w:val="48"/>
          <w:szCs w:val="36"/>
        </w:rPr>
      </w:pPr>
      <w:r w:rsidRPr="002F73B8">
        <w:rPr>
          <w:rFonts w:asciiTheme="minorHAnsi" w:hAnsiTheme="minorHAnsi" w:cstheme="minorHAnsi"/>
          <w:sz w:val="48"/>
          <w:szCs w:val="36"/>
        </w:rPr>
        <w:t>De Sociale Huisvestingsmaatschappij</w:t>
      </w:r>
    </w:p>
    <w:sectPr w:rsidR="006870D4" w:rsidRPr="002F73B8" w:rsidSect="002F73B8">
      <w:pgSz w:w="27383" w:h="18652" w:orient="landscape" w:code="27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D4"/>
    <w:rsid w:val="00034F36"/>
    <w:rsid w:val="001E6D05"/>
    <w:rsid w:val="002F73B8"/>
    <w:rsid w:val="003111EB"/>
    <w:rsid w:val="003D00C5"/>
    <w:rsid w:val="006870D4"/>
    <w:rsid w:val="007F645D"/>
    <w:rsid w:val="00A016D0"/>
    <w:rsid w:val="00E36843"/>
    <w:rsid w:val="00F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8DC80"/>
  <w15:docId w15:val="{D46BB5DB-3235-4637-8620-F05D863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70D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70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0D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F73B8"/>
    <w:pPr>
      <w:spacing w:after="270"/>
    </w:pPr>
    <w:rPr>
      <w:rFonts w:eastAsia="Times New Roman"/>
      <w:lang w:eastAsia="nl-BE"/>
    </w:rPr>
  </w:style>
  <w:style w:type="character" w:styleId="Zwaar">
    <w:name w:val="Strong"/>
    <w:basedOn w:val="Standaardalinea-lettertype"/>
    <w:uiPriority w:val="22"/>
    <w:qFormat/>
    <w:rsid w:val="002F73B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E6D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rg-en-gezondheid.be/sites/default/files/atoms/files/affiche%20voorzorgsmaatregelen_0.pdf" TargetMode="External"/><Relationship Id="rId5" Type="http://schemas.openxmlformats.org/officeDocument/2006/relationships/hyperlink" Target="mailto:info@volkshuisvesting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Dekens</dc:creator>
  <cp:lastModifiedBy>Sabrina Dekens</cp:lastModifiedBy>
  <cp:revision>4</cp:revision>
  <cp:lastPrinted>2020-10-20T06:29:00Z</cp:lastPrinted>
  <dcterms:created xsi:type="dcterms:W3CDTF">2020-03-16T08:00:00Z</dcterms:created>
  <dcterms:modified xsi:type="dcterms:W3CDTF">2020-10-20T07:02:00Z</dcterms:modified>
</cp:coreProperties>
</file>